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0BF"/>
      </w:tblPr>
      <w:tblGrid>
        <w:gridCol w:w="1382"/>
        <w:gridCol w:w="2554"/>
        <w:gridCol w:w="1842"/>
        <w:gridCol w:w="1985"/>
        <w:gridCol w:w="2693"/>
      </w:tblGrid>
      <w:tr w:rsidR="00F905F5" w:rsidRPr="0054132E" w:rsidTr="00E05E00">
        <w:tc>
          <w:tcPr>
            <w:tcW w:w="3936" w:type="dxa"/>
            <w:gridSpan w:val="2"/>
          </w:tcPr>
          <w:p w:rsidR="00F905F5" w:rsidRPr="00F905F5" w:rsidRDefault="00614B47" w:rsidP="00F905F5">
            <w:pPr>
              <w:jc w:val="center"/>
              <w:rPr>
                <w:sz w:val="26"/>
              </w:rPr>
            </w:pPr>
            <w:r w:rsidRPr="00F905F5">
              <w:rPr>
                <w:rFonts w:ascii="Arial" w:hAnsi="Arial"/>
                <w:sz w:val="26"/>
              </w:rPr>
              <w:t>HOMEWORK SHEET</w:t>
            </w:r>
          </w:p>
        </w:tc>
        <w:tc>
          <w:tcPr>
            <w:tcW w:w="1842" w:type="dxa"/>
          </w:tcPr>
          <w:p w:rsidR="00F905F5" w:rsidRPr="00F905F5" w:rsidRDefault="00614B47" w:rsidP="00F905F5">
            <w:pPr>
              <w:jc w:val="center"/>
              <w:rPr>
                <w:rFonts w:ascii="Arial" w:hAnsi="Arial"/>
                <w:sz w:val="26"/>
              </w:rPr>
            </w:pPr>
            <w:r w:rsidRPr="00F905F5">
              <w:rPr>
                <w:rFonts w:ascii="Arial" w:hAnsi="Arial"/>
                <w:sz w:val="26"/>
              </w:rPr>
              <w:t>Year 5-6</w:t>
            </w:r>
          </w:p>
        </w:tc>
        <w:tc>
          <w:tcPr>
            <w:tcW w:w="1985" w:type="dxa"/>
          </w:tcPr>
          <w:p w:rsidR="00F905F5" w:rsidRPr="00F905F5" w:rsidRDefault="00614B47" w:rsidP="00F905F5">
            <w:pPr>
              <w:jc w:val="center"/>
              <w:rPr>
                <w:rFonts w:ascii="Arial" w:hAnsi="Arial"/>
                <w:sz w:val="26"/>
              </w:rPr>
            </w:pPr>
            <w:r w:rsidRPr="00F905F5">
              <w:rPr>
                <w:rFonts w:ascii="Arial" w:hAnsi="Arial"/>
                <w:sz w:val="26"/>
              </w:rPr>
              <w:t>Term 1</w:t>
            </w:r>
          </w:p>
        </w:tc>
        <w:tc>
          <w:tcPr>
            <w:tcW w:w="2693" w:type="dxa"/>
          </w:tcPr>
          <w:p w:rsidR="00F905F5" w:rsidRPr="00F905F5" w:rsidRDefault="00434BBD" w:rsidP="00F905F5">
            <w:pPr>
              <w:jc w:val="center"/>
              <w:rPr>
                <w:rFonts w:ascii="Arial" w:hAnsi="Arial"/>
                <w:sz w:val="26"/>
              </w:rPr>
            </w:pPr>
            <w:r>
              <w:rPr>
                <w:rFonts w:ascii="Arial" w:hAnsi="Arial"/>
                <w:sz w:val="26"/>
              </w:rPr>
              <w:t>Week 4</w:t>
            </w:r>
          </w:p>
        </w:tc>
      </w:tr>
      <w:tr w:rsidR="00F905F5" w:rsidRPr="0054132E" w:rsidTr="00E05E00">
        <w:tc>
          <w:tcPr>
            <w:tcW w:w="10456" w:type="dxa"/>
            <w:gridSpan w:val="5"/>
          </w:tcPr>
          <w:p w:rsidR="00F905F5" w:rsidRPr="00F905F5" w:rsidRDefault="00614B47" w:rsidP="00F905F5">
            <w:pPr>
              <w:jc w:val="center"/>
              <w:rPr>
                <w:rFonts w:ascii="Arial" w:hAnsi="Arial"/>
                <w:sz w:val="26"/>
              </w:rPr>
            </w:pPr>
            <w:r w:rsidRPr="00F905F5">
              <w:rPr>
                <w:rFonts w:ascii="Arial" w:hAnsi="Arial"/>
                <w:sz w:val="26"/>
              </w:rPr>
              <w:t xml:space="preserve">This homework needs to be completed in your homework book and handed to your teacher by 9am on Friday </w:t>
            </w:r>
            <w:r w:rsidR="002B4FA3">
              <w:rPr>
                <w:rFonts w:ascii="Arial" w:hAnsi="Arial"/>
                <w:sz w:val="26"/>
              </w:rPr>
              <w:t>26</w:t>
            </w:r>
            <w:r w:rsidRPr="00F905F5">
              <w:rPr>
                <w:rFonts w:ascii="Arial" w:hAnsi="Arial"/>
                <w:sz w:val="26"/>
                <w:vertAlign w:val="superscript"/>
              </w:rPr>
              <w:t>th</w:t>
            </w:r>
            <w:r w:rsidRPr="00F905F5">
              <w:rPr>
                <w:rFonts w:ascii="Arial" w:hAnsi="Arial"/>
                <w:sz w:val="26"/>
              </w:rPr>
              <w:t xml:space="preserve"> February 2010.</w:t>
            </w:r>
          </w:p>
        </w:tc>
      </w:tr>
      <w:tr w:rsidR="00F905F5" w:rsidRPr="0054132E" w:rsidTr="00E05E00">
        <w:tc>
          <w:tcPr>
            <w:tcW w:w="1382" w:type="dxa"/>
          </w:tcPr>
          <w:p w:rsidR="00F905F5" w:rsidRPr="00F905F5" w:rsidRDefault="00614B47" w:rsidP="00F905F5">
            <w:pPr>
              <w:jc w:val="center"/>
              <w:rPr>
                <w:rFonts w:ascii="Arial" w:hAnsi="Arial"/>
                <w:sz w:val="26"/>
              </w:rPr>
            </w:pPr>
            <w:r w:rsidRPr="00F905F5">
              <w:rPr>
                <w:rFonts w:ascii="Arial" w:hAnsi="Arial"/>
                <w:sz w:val="26"/>
              </w:rPr>
              <w:t>Spelling words</w:t>
            </w:r>
          </w:p>
        </w:tc>
        <w:tc>
          <w:tcPr>
            <w:tcW w:w="9074" w:type="dxa"/>
            <w:gridSpan w:val="4"/>
          </w:tcPr>
          <w:p w:rsidR="00F905F5" w:rsidRPr="00F905F5" w:rsidRDefault="00614B47" w:rsidP="00F905F5">
            <w:pPr>
              <w:rPr>
                <w:rFonts w:ascii="Arial" w:hAnsi="Arial"/>
                <w:sz w:val="26"/>
              </w:rPr>
            </w:pPr>
            <w:r w:rsidRPr="00F905F5">
              <w:rPr>
                <w:rFonts w:ascii="Arial" w:hAnsi="Arial"/>
                <w:sz w:val="26"/>
              </w:rPr>
              <w:t>You will need to learn your new spelling words ready for buddy testing on Friday.</w:t>
            </w:r>
          </w:p>
        </w:tc>
      </w:tr>
      <w:tr w:rsidR="00F905F5" w:rsidRPr="0054132E" w:rsidTr="00E05E00">
        <w:tc>
          <w:tcPr>
            <w:tcW w:w="1382" w:type="dxa"/>
          </w:tcPr>
          <w:p w:rsidR="00F905F5" w:rsidRPr="00F905F5" w:rsidRDefault="00614B47" w:rsidP="00F905F5">
            <w:pPr>
              <w:jc w:val="center"/>
              <w:rPr>
                <w:rFonts w:ascii="Arial" w:hAnsi="Arial"/>
                <w:sz w:val="26"/>
              </w:rPr>
            </w:pPr>
            <w:r w:rsidRPr="00F905F5">
              <w:rPr>
                <w:rFonts w:ascii="Arial" w:hAnsi="Arial"/>
                <w:sz w:val="26"/>
              </w:rPr>
              <w:t>Brain teaser</w:t>
            </w:r>
            <w:r w:rsidR="00E05E00">
              <w:rPr>
                <w:rFonts w:ascii="Arial" w:hAnsi="Arial"/>
                <w:sz w:val="26"/>
              </w:rPr>
              <w:t>s</w:t>
            </w:r>
          </w:p>
        </w:tc>
        <w:tc>
          <w:tcPr>
            <w:tcW w:w="9074" w:type="dxa"/>
            <w:gridSpan w:val="4"/>
          </w:tcPr>
          <w:p w:rsidR="00F905F5" w:rsidRPr="00E05E00" w:rsidRDefault="00E05E00" w:rsidP="00E05E00">
            <w:pPr>
              <w:pStyle w:val="ListParagraph"/>
              <w:numPr>
                <w:ilvl w:val="0"/>
                <w:numId w:val="2"/>
              </w:numPr>
              <w:rPr>
                <w:rFonts w:ascii="Arial" w:hAnsi="Arial"/>
              </w:rPr>
            </w:pPr>
            <w:r w:rsidRPr="00E05E00">
              <w:rPr>
                <w:rFonts w:ascii="Arial" w:hAnsi="Arial"/>
              </w:rPr>
              <w:t>If yesterday’s tomorrow was Thursday, what day is tomorrow’s yesterday?</w:t>
            </w:r>
          </w:p>
          <w:p w:rsidR="00E05E00" w:rsidRPr="00E05E00" w:rsidRDefault="00E05E00" w:rsidP="00E05E00">
            <w:pPr>
              <w:pStyle w:val="ListParagraph"/>
              <w:numPr>
                <w:ilvl w:val="0"/>
                <w:numId w:val="2"/>
              </w:numPr>
              <w:rPr>
                <w:rFonts w:ascii="Arial" w:hAnsi="Arial"/>
              </w:rPr>
            </w:pPr>
            <w:r w:rsidRPr="00E05E00">
              <w:rPr>
                <w:rFonts w:ascii="Arial" w:hAnsi="Arial"/>
              </w:rPr>
              <w:t>Emma went to visit her Aunt, who lived on a very small island. One day, Emma wanted to get her hair cut. Her Aunt told her that there were only two hairdressers on the whole island, so Emma decided to visit both before choosing where to go.</w:t>
            </w:r>
          </w:p>
          <w:p w:rsidR="00E05E00" w:rsidRPr="00E05E00" w:rsidRDefault="00E05E00" w:rsidP="00E05E00">
            <w:pPr>
              <w:pStyle w:val="ListParagraph"/>
              <w:rPr>
                <w:rFonts w:ascii="Arial" w:hAnsi="Arial"/>
              </w:rPr>
            </w:pPr>
            <w:r w:rsidRPr="00E05E00">
              <w:rPr>
                <w:rFonts w:ascii="Arial" w:hAnsi="Arial"/>
              </w:rPr>
              <w:t>She looked in the shop window of the first hairdresser’s shop, and saw that the place was filthy. The hairdresser’s own hair was very uneven and was badly dyed.</w:t>
            </w:r>
          </w:p>
          <w:p w:rsidR="00E05E00" w:rsidRPr="00E05E00" w:rsidRDefault="00E05E00" w:rsidP="00E05E00">
            <w:pPr>
              <w:pStyle w:val="ListParagraph"/>
              <w:rPr>
                <w:rFonts w:ascii="Arial" w:hAnsi="Arial"/>
              </w:rPr>
            </w:pPr>
            <w:r w:rsidRPr="00E05E00">
              <w:rPr>
                <w:rFonts w:ascii="Arial" w:hAnsi="Arial"/>
              </w:rPr>
              <w:t>The second hairdresser’s shop was clean and tidy, and Emma noticed that the hairdresser had very nice hair.</w:t>
            </w:r>
          </w:p>
          <w:p w:rsidR="00E05E00" w:rsidRPr="00E05E00" w:rsidRDefault="00E05E00" w:rsidP="00E05E00">
            <w:pPr>
              <w:pStyle w:val="ListParagraph"/>
              <w:rPr>
                <w:rFonts w:ascii="Arial" w:hAnsi="Arial"/>
              </w:rPr>
            </w:pPr>
            <w:r w:rsidRPr="00E05E00">
              <w:rPr>
                <w:rFonts w:ascii="Arial" w:hAnsi="Arial"/>
              </w:rPr>
              <w:t xml:space="preserve">After seeing this, she went straight back to the first </w:t>
            </w:r>
            <w:r w:rsidR="004B7692" w:rsidRPr="00E05E00">
              <w:rPr>
                <w:rFonts w:ascii="Arial" w:hAnsi="Arial"/>
              </w:rPr>
              <w:t>hairdresser’s</w:t>
            </w:r>
            <w:r w:rsidRPr="00E05E00">
              <w:rPr>
                <w:rFonts w:ascii="Arial" w:hAnsi="Arial"/>
              </w:rPr>
              <w:t xml:space="preserve"> shop and got her hair cut there.</w:t>
            </w:r>
          </w:p>
          <w:p w:rsidR="00E05E00" w:rsidRPr="00E05E00" w:rsidRDefault="00E05E00" w:rsidP="00E05E00">
            <w:pPr>
              <w:pStyle w:val="ListParagraph"/>
              <w:rPr>
                <w:rFonts w:ascii="Arial" w:hAnsi="Arial"/>
                <w:sz w:val="26"/>
              </w:rPr>
            </w:pPr>
            <w:r w:rsidRPr="00E05E00">
              <w:rPr>
                <w:rFonts w:ascii="Arial" w:hAnsi="Arial"/>
              </w:rPr>
              <w:t>Why would she do this?</w:t>
            </w:r>
          </w:p>
        </w:tc>
      </w:tr>
      <w:tr w:rsidR="00F905F5" w:rsidRPr="0054132E" w:rsidTr="00E05E00">
        <w:tc>
          <w:tcPr>
            <w:tcW w:w="1382" w:type="dxa"/>
          </w:tcPr>
          <w:p w:rsidR="00F905F5" w:rsidRPr="00F905F5" w:rsidRDefault="00614B47" w:rsidP="00F905F5">
            <w:pPr>
              <w:jc w:val="center"/>
              <w:rPr>
                <w:rFonts w:ascii="Arial" w:hAnsi="Arial"/>
                <w:sz w:val="26"/>
              </w:rPr>
            </w:pPr>
            <w:r w:rsidRPr="00F905F5">
              <w:rPr>
                <w:rFonts w:ascii="Arial" w:hAnsi="Arial"/>
                <w:sz w:val="26"/>
              </w:rPr>
              <w:t>Alphabet research</w:t>
            </w:r>
          </w:p>
          <w:p w:rsidR="00F905F5" w:rsidRPr="00F905F5" w:rsidRDefault="00434BBD" w:rsidP="00F905F5">
            <w:pPr>
              <w:jc w:val="center"/>
              <w:rPr>
                <w:rFonts w:ascii="Arial" w:hAnsi="Arial"/>
                <w:b/>
                <w:sz w:val="96"/>
              </w:rPr>
            </w:pPr>
            <w:r>
              <w:rPr>
                <w:rFonts w:ascii="Arial" w:hAnsi="Arial"/>
                <w:b/>
                <w:sz w:val="96"/>
              </w:rPr>
              <w:t>B</w:t>
            </w:r>
          </w:p>
        </w:tc>
        <w:tc>
          <w:tcPr>
            <w:tcW w:w="9074" w:type="dxa"/>
            <w:gridSpan w:val="4"/>
          </w:tcPr>
          <w:p w:rsidR="00F905F5" w:rsidRPr="00E05E00" w:rsidRDefault="00614B47" w:rsidP="00F905F5">
            <w:pPr>
              <w:rPr>
                <w:rFonts w:ascii="Arial" w:hAnsi="Arial"/>
              </w:rPr>
            </w:pPr>
            <w:r w:rsidRPr="00E05E00">
              <w:rPr>
                <w:rFonts w:ascii="Arial" w:hAnsi="Arial"/>
              </w:rPr>
              <w:t xml:space="preserve">Each week you will have a new research letter.  This week it is </w:t>
            </w:r>
            <w:r w:rsidR="00434BBD" w:rsidRPr="00E05E00">
              <w:rPr>
                <w:rFonts w:ascii="Arial" w:hAnsi="Arial"/>
                <w:b/>
              </w:rPr>
              <w:t>B</w:t>
            </w:r>
            <w:r w:rsidRPr="00E05E00">
              <w:rPr>
                <w:rFonts w:ascii="Arial" w:hAnsi="Arial"/>
              </w:rPr>
              <w:t xml:space="preserve"> You need to choose something that begins with the letter and research that item.  Present your research in your homework book using at least 3 different formats.  Choose at least 3 from:</w:t>
            </w:r>
          </w:p>
          <w:p w:rsidR="00F905F5" w:rsidRPr="00F905F5" w:rsidRDefault="00614B47" w:rsidP="00F905F5">
            <w:pPr>
              <w:numPr>
                <w:ilvl w:val="0"/>
                <w:numId w:val="1"/>
              </w:numPr>
              <w:tabs>
                <w:tab w:val="clear" w:pos="720"/>
                <w:tab w:val="num" w:pos="319"/>
              </w:tabs>
              <w:ind w:left="319" w:hanging="283"/>
              <w:rPr>
                <w:rFonts w:ascii="Arial" w:hAnsi="Arial"/>
                <w:sz w:val="26"/>
              </w:rPr>
            </w:pPr>
            <w:proofErr w:type="gramStart"/>
            <w:r w:rsidRPr="00E05E00">
              <w:rPr>
                <w:rFonts w:ascii="Arial" w:hAnsi="Arial"/>
              </w:rPr>
              <w:t>written</w:t>
            </w:r>
            <w:proofErr w:type="gramEnd"/>
            <w:r w:rsidRPr="00E05E00">
              <w:rPr>
                <w:rFonts w:ascii="Arial" w:hAnsi="Arial"/>
              </w:rPr>
              <w:t xml:space="preserve"> report or explanation, poem, picture, mind map, diagram, graph, thinking organiser.</w:t>
            </w:r>
          </w:p>
        </w:tc>
      </w:tr>
      <w:tr w:rsidR="00F905F5" w:rsidRPr="0054132E" w:rsidTr="00E05E00">
        <w:trPr>
          <w:trHeight w:val="557"/>
        </w:trPr>
        <w:tc>
          <w:tcPr>
            <w:tcW w:w="1382" w:type="dxa"/>
          </w:tcPr>
          <w:p w:rsidR="00F905F5" w:rsidRPr="0054132E" w:rsidRDefault="00614B47" w:rsidP="00F905F5">
            <w:pPr>
              <w:jc w:val="center"/>
              <w:rPr>
                <w:rFonts w:ascii="Arial" w:hAnsi="Arial"/>
                <w:sz w:val="28"/>
              </w:rPr>
            </w:pPr>
            <w:r w:rsidRPr="0054132E">
              <w:rPr>
                <w:rFonts w:ascii="Arial" w:hAnsi="Arial"/>
                <w:sz w:val="28"/>
              </w:rPr>
              <w:t>Maths</w:t>
            </w:r>
          </w:p>
          <w:p w:rsidR="00F905F5" w:rsidRPr="0054132E" w:rsidRDefault="004B7692" w:rsidP="00F905F5">
            <w:pPr>
              <w:jc w:val="right"/>
              <w:rPr>
                <w:rFonts w:ascii="Arial" w:hAnsi="Arial"/>
                <w:sz w:val="28"/>
              </w:rPr>
            </w:pPr>
          </w:p>
          <w:p w:rsidR="00F905F5" w:rsidRPr="00F905F5" w:rsidRDefault="00614B47" w:rsidP="00F905F5">
            <w:pPr>
              <w:rPr>
                <w:rFonts w:ascii="Arial" w:hAnsi="Arial"/>
                <w:sz w:val="20"/>
              </w:rPr>
            </w:pPr>
            <w:r w:rsidRPr="00F905F5">
              <w:rPr>
                <w:rFonts w:ascii="Arial" w:hAnsi="Arial"/>
                <w:sz w:val="20"/>
              </w:rPr>
              <w:t xml:space="preserve">You need to complete </w:t>
            </w:r>
            <w:r w:rsidRPr="00F905F5">
              <w:rPr>
                <w:rFonts w:ascii="Arial" w:hAnsi="Arial"/>
                <w:b/>
                <w:sz w:val="20"/>
              </w:rPr>
              <w:t>ALL</w:t>
            </w:r>
            <w:r w:rsidRPr="00F905F5">
              <w:rPr>
                <w:rFonts w:ascii="Arial" w:hAnsi="Arial"/>
                <w:sz w:val="20"/>
              </w:rPr>
              <w:t xml:space="preserve"> of these basic facts questions.  </w:t>
            </w:r>
          </w:p>
          <w:p w:rsidR="00F905F5" w:rsidRPr="00F905F5" w:rsidRDefault="004B7692" w:rsidP="00F905F5">
            <w:pPr>
              <w:rPr>
                <w:rFonts w:ascii="Arial" w:hAnsi="Arial"/>
                <w:sz w:val="20"/>
              </w:rPr>
            </w:pPr>
          </w:p>
          <w:p w:rsidR="00F905F5" w:rsidRPr="00F905F5" w:rsidRDefault="00614B47" w:rsidP="00F905F5">
            <w:pPr>
              <w:rPr>
                <w:rFonts w:ascii="Arial" w:hAnsi="Arial"/>
                <w:sz w:val="20"/>
              </w:rPr>
            </w:pPr>
            <w:r w:rsidRPr="00F905F5">
              <w:rPr>
                <w:rFonts w:ascii="Arial" w:hAnsi="Arial"/>
                <w:sz w:val="20"/>
              </w:rPr>
              <w:t>1.  Do as many as you can on your own in 10 minutes.</w:t>
            </w:r>
          </w:p>
          <w:p w:rsidR="00F905F5" w:rsidRPr="00F905F5" w:rsidRDefault="004B7692" w:rsidP="00F905F5">
            <w:pPr>
              <w:rPr>
                <w:rFonts w:ascii="Arial" w:hAnsi="Arial"/>
                <w:sz w:val="20"/>
              </w:rPr>
            </w:pPr>
          </w:p>
          <w:p w:rsidR="00F905F5" w:rsidRPr="00F905F5" w:rsidRDefault="00614B47" w:rsidP="00F905F5">
            <w:pPr>
              <w:rPr>
                <w:rFonts w:ascii="Arial" w:hAnsi="Arial"/>
                <w:sz w:val="20"/>
              </w:rPr>
            </w:pPr>
            <w:r w:rsidRPr="00F905F5">
              <w:rPr>
                <w:rFonts w:ascii="Arial" w:hAnsi="Arial"/>
                <w:sz w:val="20"/>
              </w:rPr>
              <w:t xml:space="preserve">2.  Then mark them using a calculator (or parent).  </w:t>
            </w:r>
          </w:p>
          <w:p w:rsidR="00F905F5" w:rsidRPr="00F905F5" w:rsidRDefault="004B7692" w:rsidP="00F905F5">
            <w:pPr>
              <w:rPr>
                <w:rFonts w:ascii="Arial" w:hAnsi="Arial"/>
                <w:sz w:val="20"/>
              </w:rPr>
            </w:pPr>
          </w:p>
          <w:p w:rsidR="00F905F5" w:rsidRPr="00F905F5" w:rsidRDefault="00614B47" w:rsidP="00F905F5">
            <w:pPr>
              <w:rPr>
                <w:rFonts w:ascii="Arial" w:hAnsi="Arial"/>
                <w:sz w:val="20"/>
              </w:rPr>
            </w:pPr>
            <w:r w:rsidRPr="00F905F5">
              <w:rPr>
                <w:rFonts w:ascii="Arial" w:hAnsi="Arial"/>
                <w:sz w:val="20"/>
              </w:rPr>
              <w:t>3.  Correct any that you got wrong or missed out.</w:t>
            </w:r>
          </w:p>
          <w:p w:rsidR="00F905F5" w:rsidRPr="00F905F5" w:rsidRDefault="004B7692" w:rsidP="00F905F5">
            <w:pPr>
              <w:rPr>
                <w:rFonts w:ascii="Arial" w:hAnsi="Arial"/>
                <w:sz w:val="20"/>
              </w:rPr>
            </w:pPr>
          </w:p>
          <w:p w:rsidR="00F905F5" w:rsidRPr="00F905F5" w:rsidRDefault="00614B47" w:rsidP="00F905F5">
            <w:pPr>
              <w:rPr>
                <w:rFonts w:ascii="Arial" w:hAnsi="Arial"/>
                <w:sz w:val="20"/>
              </w:rPr>
            </w:pPr>
            <w:r w:rsidRPr="00F905F5">
              <w:rPr>
                <w:rFonts w:ascii="Arial" w:hAnsi="Arial"/>
                <w:sz w:val="20"/>
              </w:rPr>
              <w:t>4.  When you have finished you should have 100 correct answers.</w:t>
            </w:r>
          </w:p>
          <w:p w:rsidR="00F905F5" w:rsidRPr="0054132E" w:rsidRDefault="004B7692" w:rsidP="00F905F5">
            <w:pPr>
              <w:rPr>
                <w:rFonts w:ascii="Arial" w:hAnsi="Arial"/>
                <w:sz w:val="28"/>
              </w:rPr>
            </w:pPr>
          </w:p>
          <w:p w:rsidR="00F905F5" w:rsidRPr="0054132E" w:rsidRDefault="004B7692" w:rsidP="00F905F5">
            <w:pPr>
              <w:rPr>
                <w:rFonts w:ascii="Arial" w:hAnsi="Arial"/>
                <w:sz w:val="28"/>
              </w:rPr>
            </w:pPr>
          </w:p>
          <w:p w:rsidR="00F905F5" w:rsidRPr="0054132E" w:rsidRDefault="004B7692" w:rsidP="00F905F5">
            <w:pPr>
              <w:rPr>
                <w:rFonts w:ascii="Arial" w:hAnsi="Arial"/>
                <w:sz w:val="28"/>
              </w:rPr>
            </w:pPr>
          </w:p>
        </w:tc>
        <w:tc>
          <w:tcPr>
            <w:tcW w:w="9074" w:type="dxa"/>
            <w:gridSpan w:val="4"/>
          </w:tcPr>
          <w:tbl>
            <w:tblPr>
              <w:tblpPr w:leftFromText="180" w:rightFromText="180" w:vertAnchor="page" w:horzAnchor="margin" w:tblpY="1"/>
              <w:tblOverlap w:val="never"/>
              <w:tblW w:w="8245" w:type="dxa"/>
              <w:tblLook w:val="0000"/>
            </w:tblPr>
            <w:tblGrid>
              <w:gridCol w:w="476"/>
              <w:gridCol w:w="1875"/>
              <w:gridCol w:w="2044"/>
              <w:gridCol w:w="1842"/>
              <w:gridCol w:w="2008"/>
            </w:tblGrid>
            <w:tr w:rsidR="00F905F5" w:rsidRPr="001A74B2" w:rsidTr="00614B47">
              <w:trPr>
                <w:trHeight w:val="300"/>
              </w:trPr>
              <w:tc>
                <w:tcPr>
                  <w:tcW w:w="476" w:type="dxa"/>
                  <w:tcBorders>
                    <w:top w:val="nil"/>
                    <w:left w:val="nil"/>
                    <w:bottom w:val="nil"/>
                    <w:right w:val="nil"/>
                  </w:tcBorders>
                  <w:shd w:val="clear" w:color="auto" w:fill="auto"/>
                  <w:noWrap/>
                  <w:vAlign w:val="center"/>
                </w:tcPr>
                <w:p w:rsidR="00F905F5" w:rsidRPr="001A74B2" w:rsidRDefault="004B7692" w:rsidP="00F905F5">
                  <w:pPr>
                    <w:rPr>
                      <w:rFonts w:ascii="Arial" w:hAnsi="Arial"/>
                      <w:szCs w:val="20"/>
                      <w:lang w:val="en-US"/>
                    </w:rPr>
                  </w:pP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5F5" w:rsidRPr="001A74B2" w:rsidRDefault="00614B47" w:rsidP="00F905F5">
                  <w:pPr>
                    <w:rPr>
                      <w:rFonts w:ascii="Arial" w:hAnsi="Arial"/>
                      <w:szCs w:val="20"/>
                      <w:lang w:val="en-US"/>
                    </w:rPr>
                  </w:pPr>
                  <w:r w:rsidRPr="001A74B2">
                    <w:rPr>
                      <w:rFonts w:ascii="Arial" w:hAnsi="Arial"/>
                      <w:szCs w:val="20"/>
                      <w:lang w:val="en-US"/>
                    </w:rPr>
                    <w:t>column 1</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5F5" w:rsidRPr="001A74B2" w:rsidRDefault="00614B47" w:rsidP="00F905F5">
                  <w:pPr>
                    <w:rPr>
                      <w:rFonts w:ascii="Arial" w:hAnsi="Arial"/>
                      <w:szCs w:val="20"/>
                      <w:lang w:val="en-US"/>
                    </w:rPr>
                  </w:pPr>
                  <w:r w:rsidRPr="001A74B2">
                    <w:rPr>
                      <w:rFonts w:ascii="Arial" w:hAnsi="Arial"/>
                      <w:szCs w:val="20"/>
                      <w:lang w:val="en-US"/>
                    </w:rPr>
                    <w:t>column 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5F5" w:rsidRPr="001A74B2" w:rsidRDefault="00614B47" w:rsidP="00F905F5">
                  <w:pPr>
                    <w:rPr>
                      <w:rFonts w:ascii="Arial" w:hAnsi="Arial"/>
                      <w:szCs w:val="20"/>
                      <w:lang w:val="en-US"/>
                    </w:rPr>
                  </w:pPr>
                  <w:r w:rsidRPr="001A74B2">
                    <w:rPr>
                      <w:rFonts w:ascii="Arial" w:hAnsi="Arial"/>
                      <w:szCs w:val="20"/>
                      <w:lang w:val="en-US"/>
                    </w:rPr>
                    <w:t>column 3</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05F5" w:rsidRPr="001A74B2" w:rsidRDefault="00614B47" w:rsidP="00F905F5">
                  <w:pPr>
                    <w:rPr>
                      <w:rFonts w:ascii="Arial" w:hAnsi="Arial"/>
                      <w:szCs w:val="20"/>
                      <w:lang w:val="en-US"/>
                    </w:rPr>
                  </w:pPr>
                  <w:r w:rsidRPr="001A74B2">
                    <w:rPr>
                      <w:rFonts w:ascii="Arial" w:hAnsi="Arial"/>
                      <w:szCs w:val="20"/>
                      <w:lang w:val="en-US"/>
                    </w:rPr>
                    <w:t>column 4</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A</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3+1=</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1x7=</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144÷12=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B</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0+0=</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2x10=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64÷8=</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C</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8+4=</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11-6=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5x11=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40÷4=</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D</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2+3=</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22-15=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6x6=</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11÷1=</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E</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9+4=</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25-18=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4x8=</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6÷6=</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F</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7+1=</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8x8=</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24÷8=</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G</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5+9=</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6x1=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27÷3=</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H</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6+7=</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23-14=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10x1=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10÷10=</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I</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4+3=</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8x9=</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48÷6=</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J</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0+6=</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12x8=</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15÷5=</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K</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3+8=</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10x4=</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72÷8=</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L</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4+6=</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14-13=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2x12=</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96÷12=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M</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3+3=</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11-8=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12x2=</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N</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13-6=</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4x11=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56÷7=</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O</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7+8=</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15-12=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2x5=</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18÷9=</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P</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9+9=</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14-1=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6x12=</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1÷1=</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Q</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8+0=</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16-9=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4x9=</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40÷10=</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R</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6+4=</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19-18=</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8x5=</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20÷5=</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S</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1+8=</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17-3=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6x0=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121÷11=</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T</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2+6=</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20-10=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10x11=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33÷3=</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U</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0+5=</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16-4=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8x10=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24÷2=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V</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5+0=</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19-17=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12x10=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72÷12=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W</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8+8=</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18-3=</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10x0=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3÷3=</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X</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4+2=</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20-4=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2x11=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24÷12=</w:t>
                  </w:r>
                </w:p>
              </w:tc>
            </w:tr>
            <w:tr w:rsidR="001218D7" w:rsidRPr="001A74B2" w:rsidTr="00614B47">
              <w:trPr>
                <w:trHeight w:val="300"/>
              </w:trPr>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1A74B2" w:rsidRDefault="001218D7" w:rsidP="00F905F5">
                  <w:pPr>
                    <w:rPr>
                      <w:rFonts w:ascii="Arial" w:hAnsi="Arial"/>
                      <w:szCs w:val="20"/>
                      <w:lang w:val="en-US"/>
                    </w:rPr>
                  </w:pPr>
                  <w:r w:rsidRPr="001A74B2">
                    <w:rPr>
                      <w:rFonts w:ascii="Arial" w:hAnsi="Arial"/>
                      <w:szCs w:val="20"/>
                      <w:lang w:val="en-US"/>
                    </w:rPr>
                    <w:t>Y</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7+4=</w:t>
                  </w:r>
                </w:p>
              </w:tc>
              <w:tc>
                <w:tcPr>
                  <w:tcW w:w="20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8-2=</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12x1=</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218D7" w:rsidRPr="00BB4FA4" w:rsidRDefault="001218D7" w:rsidP="001F65BF">
                  <w:pPr>
                    <w:rPr>
                      <w:rFonts w:ascii="Arial" w:hAnsi="Arial"/>
                      <w:szCs w:val="20"/>
                      <w:lang w:val="en-US"/>
                    </w:rPr>
                  </w:pPr>
                  <w:r w:rsidRPr="00BB4FA4">
                    <w:rPr>
                      <w:rFonts w:ascii="Arial" w:hAnsi="Arial"/>
                      <w:szCs w:val="20"/>
                      <w:lang w:val="en-US"/>
                    </w:rPr>
                    <w:t>30÷10=</w:t>
                  </w:r>
                </w:p>
              </w:tc>
            </w:tr>
          </w:tbl>
          <w:p w:rsidR="00F905F5" w:rsidRPr="0054132E" w:rsidRDefault="004B7692" w:rsidP="00F905F5">
            <w:pPr>
              <w:rPr>
                <w:rFonts w:ascii="Arial" w:hAnsi="Arial"/>
                <w:sz w:val="28"/>
              </w:rPr>
            </w:pPr>
          </w:p>
        </w:tc>
      </w:tr>
    </w:tbl>
    <w:p w:rsidR="00F905F5" w:rsidRPr="0054132E" w:rsidRDefault="004B7692">
      <w:pPr>
        <w:rPr>
          <w:rFonts w:ascii="Arial" w:hAnsi="Arial"/>
          <w:sz w:val="16"/>
        </w:rPr>
      </w:pPr>
    </w:p>
    <w:sectPr w:rsidR="00F905F5" w:rsidRPr="0054132E" w:rsidSect="00E05E00">
      <w:pgSz w:w="11900" w:h="16840"/>
      <w:pgMar w:top="720" w:right="720" w:bottom="720" w:left="720" w:header="709" w:footer="709"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D7C43"/>
    <w:multiLevelType w:val="hybridMultilevel"/>
    <w:tmpl w:val="3AEE1F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79697D19"/>
    <w:multiLevelType w:val="hybridMultilevel"/>
    <w:tmpl w:val="008424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20"/>
  <w:drawingGridHorizontalSpacing w:val="120"/>
  <w:displayHorizontalDrawingGridEvery w:val="0"/>
  <w:displayVerticalDrawingGridEvery w:val="0"/>
  <w:noPunctuationKerning/>
  <w:characterSpacingControl w:val="doNotCompress"/>
  <w:savePreviewPicture/>
  <w:compat/>
  <w:rsids>
    <w:rsidRoot w:val="006619C8"/>
    <w:rsid w:val="001218D7"/>
    <w:rsid w:val="002B4FA3"/>
    <w:rsid w:val="00434BBD"/>
    <w:rsid w:val="004B7692"/>
    <w:rsid w:val="006118FC"/>
    <w:rsid w:val="00614B47"/>
    <w:rsid w:val="006619C8"/>
    <w:rsid w:val="00E05E00"/>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8FC"/>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5E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HOMEWORK SHEET</vt:lpstr>
    </vt:vector>
  </TitlesOfParts>
  <Company/>
  <LinksUpToDate>false</LinksUpToDate>
  <CharactersWithSpaces>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SHEET</dc:title>
  <dc:subject/>
  <dc:creator>Blair Crookston</dc:creator>
  <cp:keywords/>
  <cp:lastModifiedBy>jamiem</cp:lastModifiedBy>
  <cp:revision>3</cp:revision>
  <dcterms:created xsi:type="dcterms:W3CDTF">2010-02-21T04:11:00Z</dcterms:created>
  <dcterms:modified xsi:type="dcterms:W3CDTF">2010-02-21T04:11:00Z</dcterms:modified>
</cp:coreProperties>
</file>